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ABC117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2130F">
        <w:rPr>
          <w:b/>
        </w:rPr>
        <w:t xml:space="preserve">August </w:t>
      </w:r>
      <w:r w:rsidR="008F7E57">
        <w:rPr>
          <w:b/>
        </w:rPr>
        <w:t>16</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F2130F">
        <w:rPr>
          <w:b/>
        </w:rPr>
        <w:t xml:space="preserve">August </w:t>
      </w:r>
      <w:r w:rsidR="008F7E57">
        <w:rPr>
          <w:b/>
        </w:rPr>
        <w:t>16</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9E1F08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8F7E57">
        <w:rPr>
          <w:color w:val="000000" w:themeColor="text1"/>
        </w:rPr>
        <w:t xml:space="preserve">The Ally Challenge Champions Tour” event Saturday August 26 at Warwick Hills Golf &amp; Country Club…plus admission to the Miranda Lambert concert that follows golf. </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282405">
        <w:rPr>
          <w:b/>
          <w:color w:val="000000" w:themeColor="text1"/>
        </w:rPr>
        <w:t>5</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w:t>
      </w:r>
      <w:r>
        <w:rPr>
          <w:color w:val="000000"/>
        </w:rPr>
        <w:lastRenderedPageBreak/>
        <w:t>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w:t>
      </w:r>
      <w:r>
        <w:rPr>
          <w:color w:val="000000"/>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3F85C9BB" w:rsidR="00282405" w:rsidRDefault="00024DE4" w:rsidP="004B6D7D">
      <w:r>
        <w:rPr>
          <w:b/>
        </w:rPr>
        <w:t xml:space="preserve">PRIZE PROVIDERS: </w:t>
      </w:r>
      <w:r w:rsidR="000930F5">
        <w:rPr>
          <w:b/>
        </w:rPr>
        <w:t xml:space="preserve">  </w:t>
      </w:r>
      <w:r w:rsidR="008F7E57">
        <w:rPr>
          <w:b/>
        </w:rPr>
        <w:t>PGA Tour and Warwick Hills Golf &amp; Country Club, Grand Blanc,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8F7E5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2023-08-15T15:37:00Z</dcterms:created>
  <dcterms:modified xsi:type="dcterms:W3CDTF">2023-08-15T15:37:00Z</dcterms:modified>
</cp:coreProperties>
</file>