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5E3B4B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DE242E">
        <w:rPr>
          <w:b/>
        </w:rPr>
        <w:t xml:space="preserve">February </w:t>
      </w:r>
      <w:r w:rsidR="00501967">
        <w:rPr>
          <w:b/>
        </w:rPr>
        <w:t>16</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DE242E">
        <w:rPr>
          <w:b/>
        </w:rPr>
        <w:t xml:space="preserve">February </w:t>
      </w:r>
      <w:r w:rsidR="00501967">
        <w:rPr>
          <w:b/>
        </w:rPr>
        <w:t>16</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898CBE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501967">
        <w:t>OUR</w:t>
      </w:r>
      <w:r w:rsidR="00C74F12">
        <w:t xml:space="preserve"> </w:t>
      </w:r>
      <w:r w:rsidR="00606780" w:rsidRPr="006B4BF0">
        <w:rPr>
          <w:color w:val="000000" w:themeColor="text1"/>
        </w:rPr>
        <w:t>(</w:t>
      </w:r>
      <w:r w:rsidR="0050196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501967">
        <w:rPr>
          <w:color w:val="000000" w:themeColor="text1"/>
        </w:rPr>
        <w:t>STYX</w:t>
      </w:r>
      <w:r w:rsidR="00DE242E">
        <w:rPr>
          <w:color w:val="000000" w:themeColor="text1"/>
        </w:rPr>
        <w:t xml:space="preserve">” on </w:t>
      </w:r>
      <w:r w:rsidR="00501967">
        <w:rPr>
          <w:color w:val="000000" w:themeColor="text1"/>
        </w:rPr>
        <w:t>March 15</w:t>
      </w:r>
      <w:r w:rsidR="00DE242E">
        <w:rPr>
          <w:color w:val="000000" w:themeColor="text1"/>
        </w:rPr>
        <w:t>,</w:t>
      </w:r>
      <w:r w:rsidR="00AA349F">
        <w:rPr>
          <w:color w:val="000000" w:themeColor="text1"/>
        </w:rPr>
        <w:t xml:space="preserve"> 2022</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501967">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501967">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w:t>
      </w:r>
      <w:r>
        <w:rPr>
          <w:color w:val="000000"/>
        </w:rPr>
        <w:lastRenderedPageBreak/>
        <w:t xml:space="preserve">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w:t>
      </w:r>
      <w:r>
        <w:rPr>
          <w:color w:val="000000"/>
        </w:rPr>
        <w:lastRenderedPageBreak/>
        <w:t>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lastRenderedPageBreak/>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E8A4AD0" w:rsidR="00D334CE" w:rsidRDefault="00024DE4" w:rsidP="004B6D7D">
      <w:r>
        <w:rPr>
          <w:b/>
        </w:rPr>
        <w:t xml:space="preserve">PRIZE PROVIDERS: </w:t>
      </w:r>
      <w:r w:rsidR="000930F5">
        <w:rPr>
          <w:b/>
        </w:rPr>
        <w:t xml:space="preserve">  </w:t>
      </w:r>
      <w:r w:rsidR="00501967">
        <w:rPr>
          <w:b/>
        </w:rPr>
        <w:t>Soaring Eagle Casino &amp; Resort, Mt. Pleasant,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50196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50196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2022-02-16T11:20:00Z</dcterms:created>
  <dcterms:modified xsi:type="dcterms:W3CDTF">2022-02-16T11:20:00Z</dcterms:modified>
</cp:coreProperties>
</file>